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544" w:rsidRDefault="000567A7" w:rsidP="000567A7">
      <w:pPr>
        <w:pStyle w:val="a3"/>
        <w:shd w:val="clear" w:color="auto" w:fill="FFFFFF"/>
        <w:spacing w:before="0" w:beforeAutospacing="0" w:after="0" w:afterAutospacing="0"/>
        <w:jc w:val="both"/>
        <w:rPr>
          <w:rStyle w:val="a4"/>
          <w:rFonts w:ascii="Segoe UI" w:hAnsi="Segoe UI" w:cs="Segoe UI"/>
          <w:b/>
          <w:color w:val="000000"/>
          <w:sz w:val="28"/>
          <w:shd w:val="clear" w:color="auto" w:fill="FFFFFF"/>
        </w:rPr>
      </w:pPr>
      <w:r>
        <w:rPr>
          <w:rStyle w:val="a4"/>
          <w:rFonts w:ascii="Segoe UI" w:hAnsi="Segoe UI" w:cs="Segoe UI"/>
          <w:b/>
          <w:color w:val="000000"/>
          <w:sz w:val="28"/>
          <w:shd w:val="clear" w:color="auto" w:fill="FFFFFF"/>
        </w:rPr>
        <w:t>Как себя вести, если перед вами стая бездомных собак?</w:t>
      </w:r>
    </w:p>
    <w:p w:rsidR="000567A7" w:rsidRDefault="000567A7" w:rsidP="000567A7">
      <w:pPr>
        <w:pStyle w:val="a3"/>
        <w:shd w:val="clear" w:color="auto" w:fill="FFFFFF"/>
        <w:spacing w:before="0" w:beforeAutospacing="0" w:after="0" w:afterAutospacing="0"/>
        <w:jc w:val="both"/>
        <w:rPr>
          <w:rFonts w:ascii="Segoe UI" w:hAnsi="Segoe UI" w:cs="Segoe UI"/>
          <w:color w:val="000000"/>
          <w:shd w:val="clear" w:color="auto" w:fill="FFFFFF"/>
        </w:rPr>
      </w:pPr>
      <w:bookmarkStart w:id="0" w:name="_GoBack"/>
      <w:bookmarkEnd w:id="0"/>
      <w:r>
        <w:rPr>
          <w:rFonts w:ascii="Segoe UI" w:hAnsi="Segoe UI" w:cs="Segoe UI"/>
          <w:b/>
          <w:color w:val="000000"/>
          <w:sz w:val="28"/>
        </w:rPr>
        <w:br/>
      </w:r>
      <w:r>
        <w:rPr>
          <w:rStyle w:val="a5"/>
          <w:rFonts w:ascii="Segoe UI" w:hAnsi="Segoe UI" w:cs="Segoe UI"/>
          <w:b w:val="0"/>
          <w:bCs w:val="0"/>
          <w:color w:val="000000"/>
          <w:shd w:val="clear" w:color="auto" w:fill="FFFFFF"/>
        </w:rPr>
        <w:t xml:space="preserve">Всем известно утверждение, что собака является другом человека. Но случаются и ситуации, когда происходит нападение собак на людей. </w:t>
      </w:r>
      <w:r>
        <w:rPr>
          <w:rFonts w:ascii="Segoe UI" w:hAnsi="Segoe UI" w:cs="Segoe UI"/>
          <w:color w:val="000000"/>
          <w:shd w:val="clear" w:color="auto" w:fill="FFFFFF"/>
        </w:rPr>
        <w:t>Как себя вести, если перед вами стая бездомных собак? Если вы видите перед собой несколько собак, и они никак на вас не реагируют, просто спокойно проходите мимо. Если вы входите на территорию собак, то, как правило, они начнут вас об этом предупреждать лаем. Это не значит, что они сразу бросятся на вас. В этом случае нужно без суеты и страха отойти в сторону на полтора-два метра. Ни в коем случае не нужно бежать и поворачиваться спиной, нельзя останавливаться и пытаться что-то бросить в собак – это будет акт прямой агрессии. В большинстве случаев, если выполнять эти правила, собаки вас не тронут, но мысленно нужно подготовиться к их атаке. Выстроить план действий, поискать взглядом ветку неподалеку от вас.</w:t>
      </w:r>
    </w:p>
    <w:p w:rsidR="000567A7" w:rsidRDefault="000567A7" w:rsidP="000567A7">
      <w:pPr>
        <w:pStyle w:val="a3"/>
        <w:shd w:val="clear" w:color="auto" w:fill="FFFFFF"/>
        <w:spacing w:before="0" w:beforeAutospacing="0" w:after="0" w:afterAutospacing="0"/>
        <w:jc w:val="both"/>
        <w:rPr>
          <w:rStyle w:val="a4"/>
        </w:rPr>
      </w:pPr>
      <w:r>
        <w:rPr>
          <w:rStyle w:val="a4"/>
          <w:rFonts w:ascii="Segoe UI" w:hAnsi="Segoe UI" w:cs="Segoe UI"/>
          <w:color w:val="000000"/>
          <w:shd w:val="clear" w:color="auto" w:fill="FFFFFF"/>
        </w:rPr>
        <w:t>Что делать, если стая начинает на вас бежать?</w:t>
      </w:r>
    </w:p>
    <w:p w:rsidR="000567A7" w:rsidRDefault="000567A7" w:rsidP="000567A7">
      <w:pPr>
        <w:pStyle w:val="a3"/>
        <w:shd w:val="clear" w:color="auto" w:fill="FFFFFF"/>
        <w:spacing w:before="0" w:beforeAutospacing="0" w:after="0" w:afterAutospacing="0"/>
        <w:jc w:val="both"/>
      </w:pPr>
      <w:r>
        <w:rPr>
          <w:rFonts w:ascii="Segoe UI" w:hAnsi="Segoe UI" w:cs="Segoe UI"/>
          <w:color w:val="000000"/>
          <w:shd w:val="clear" w:color="auto" w:fill="FFFFFF"/>
        </w:rPr>
        <w:t>Не нужно смотреть в глаза собаке, это, опять же, акт агрессии. Начинайте пятиться, если они не останавливаются, то ваша задача казаться для них больше. В этом случае у животного срабатывают инстинкты, она начинает понимать, что, возможно, вас не сможет одолеть, и начнет отступать. Поможет все, что есть у вас в руках: зонт, портфель, сумка. Поднимайте вещи над головой. Если и это не останавливает собак, то зовите на помощь, численный перевес тоже играет большую роль.</w:t>
      </w:r>
    </w:p>
    <w:p w:rsidR="000567A7" w:rsidRDefault="000567A7" w:rsidP="000567A7">
      <w:pPr>
        <w:pStyle w:val="a3"/>
        <w:shd w:val="clear" w:color="auto" w:fill="FFFFFF"/>
        <w:spacing w:before="0" w:beforeAutospacing="0" w:after="0" w:afterAutospacing="0"/>
        <w:jc w:val="both"/>
        <w:rPr>
          <w:rStyle w:val="a4"/>
          <w:rFonts w:ascii="Segoe UI" w:hAnsi="Segoe UI" w:cs="Segoe UI"/>
          <w:color w:val="000000"/>
          <w:shd w:val="clear" w:color="auto" w:fill="FFFFFF"/>
        </w:rPr>
      </w:pPr>
      <w:r>
        <w:rPr>
          <w:rStyle w:val="a4"/>
          <w:rFonts w:ascii="Segoe UI" w:hAnsi="Segoe UI" w:cs="Segoe UI"/>
          <w:color w:val="000000"/>
          <w:shd w:val="clear" w:color="auto" w:fill="FFFFFF"/>
        </w:rPr>
        <w:t>Чувствует ли собака страх человека?</w:t>
      </w:r>
    </w:p>
    <w:p w:rsidR="000567A7" w:rsidRDefault="000567A7" w:rsidP="000567A7">
      <w:pPr>
        <w:pStyle w:val="a3"/>
        <w:shd w:val="clear" w:color="auto" w:fill="FFFFFF"/>
        <w:spacing w:before="0" w:beforeAutospacing="0" w:after="0" w:afterAutospacing="0"/>
        <w:jc w:val="both"/>
      </w:pPr>
      <w:r>
        <w:rPr>
          <w:rFonts w:ascii="Segoe UI" w:hAnsi="Segoe UI" w:cs="Segoe UI"/>
          <w:color w:val="000000"/>
          <w:shd w:val="clear" w:color="auto" w:fill="FFFFFF"/>
        </w:rPr>
        <w:t>Собака ощущает страх на уровне обоняния. Любая наша эмоция - это всплеск гормонов, изменение химического состава нашего организма. У собак очень тонкий нюх, они действительно чувствуют эти изменения.</w:t>
      </w:r>
    </w:p>
    <w:p w:rsidR="000567A7" w:rsidRDefault="000567A7" w:rsidP="000567A7">
      <w:pPr>
        <w:pStyle w:val="a3"/>
        <w:shd w:val="clear" w:color="auto" w:fill="FFFFFF"/>
        <w:spacing w:before="0" w:beforeAutospacing="0" w:after="0" w:afterAutospacing="0"/>
        <w:jc w:val="both"/>
        <w:rPr>
          <w:rStyle w:val="a4"/>
          <w:rFonts w:ascii="Segoe UI" w:hAnsi="Segoe UI" w:cs="Segoe UI"/>
          <w:color w:val="000000"/>
          <w:shd w:val="clear" w:color="auto" w:fill="FFFFFF"/>
        </w:rPr>
      </w:pPr>
      <w:r>
        <w:rPr>
          <w:rStyle w:val="a4"/>
          <w:rFonts w:ascii="Segoe UI" w:hAnsi="Segoe UI" w:cs="Segoe UI"/>
          <w:color w:val="000000"/>
          <w:shd w:val="clear" w:color="auto" w:fill="FFFFFF"/>
        </w:rPr>
        <w:t>Можно ли вступать в схватку со стаей собак?</w:t>
      </w:r>
    </w:p>
    <w:p w:rsidR="000567A7" w:rsidRDefault="000567A7" w:rsidP="000567A7">
      <w:pPr>
        <w:pStyle w:val="a3"/>
        <w:shd w:val="clear" w:color="auto" w:fill="FFFFFF"/>
        <w:spacing w:before="0" w:beforeAutospacing="0" w:after="0" w:afterAutospacing="0"/>
        <w:jc w:val="both"/>
      </w:pPr>
      <w:r>
        <w:rPr>
          <w:rFonts w:ascii="Segoe UI" w:hAnsi="Segoe UI" w:cs="Segoe UI"/>
          <w:color w:val="000000"/>
          <w:shd w:val="clear" w:color="auto" w:fill="FFFFFF"/>
        </w:rPr>
        <w:t>Это стоит делать только в том случае, если собака уже вцепилась вам в руку, и вы чувствуете в себе достаточно сил. Все же стоит помнить, что даже если вы отобьетесь от одной собаки, на помощь ей могут прийти другие члены стаи. Эксперты советуют максимально долго держаться на ногах и в сложившейся ситуации, когда вашей жизни угрожает прямая опасность, стоит забыть о всякого рода гуманности. Собаке нужно наносить удары по мягким частям головы: нос, глаза, уши. Усилить удар можно, взяв в руку ключи или телефон.</w:t>
      </w:r>
    </w:p>
    <w:p w:rsidR="000567A7" w:rsidRDefault="000567A7" w:rsidP="000567A7">
      <w:pPr>
        <w:pStyle w:val="a3"/>
        <w:shd w:val="clear" w:color="auto" w:fill="FFFFFF"/>
        <w:spacing w:before="0" w:beforeAutospacing="0" w:after="0" w:afterAutospacing="0"/>
        <w:jc w:val="both"/>
        <w:rPr>
          <w:rStyle w:val="a4"/>
          <w:rFonts w:ascii="Segoe UI" w:hAnsi="Segoe UI" w:cs="Segoe UI"/>
          <w:color w:val="000000"/>
          <w:shd w:val="clear" w:color="auto" w:fill="FFFFFF"/>
        </w:rPr>
      </w:pPr>
      <w:r>
        <w:rPr>
          <w:rStyle w:val="a4"/>
          <w:rFonts w:ascii="Segoe UI" w:hAnsi="Segoe UI" w:cs="Segoe UI"/>
          <w:color w:val="000000"/>
          <w:shd w:val="clear" w:color="auto" w:fill="FFFFFF"/>
        </w:rPr>
        <w:t>Насколько эффективно травматическое оружие или другие средства самозащиты при нападении собак?</w:t>
      </w:r>
    </w:p>
    <w:p w:rsidR="000567A7" w:rsidRDefault="000567A7" w:rsidP="000567A7">
      <w:pPr>
        <w:pStyle w:val="a3"/>
        <w:shd w:val="clear" w:color="auto" w:fill="FFFFFF"/>
        <w:spacing w:before="0" w:beforeAutospacing="0" w:after="0" w:afterAutospacing="0"/>
        <w:jc w:val="both"/>
      </w:pPr>
      <w:r>
        <w:rPr>
          <w:rFonts w:ascii="Segoe UI" w:hAnsi="Segoe UI" w:cs="Segoe UI"/>
          <w:color w:val="000000"/>
          <w:shd w:val="clear" w:color="auto" w:fill="FFFFFF"/>
        </w:rPr>
        <w:t xml:space="preserve">Эффективными средствами в этом случае являются газовые баллончики и </w:t>
      </w:r>
      <w:proofErr w:type="spellStart"/>
      <w:r>
        <w:rPr>
          <w:rFonts w:ascii="Segoe UI" w:hAnsi="Segoe UI" w:cs="Segoe UI"/>
          <w:color w:val="000000"/>
          <w:shd w:val="clear" w:color="auto" w:fill="FFFFFF"/>
        </w:rPr>
        <w:t>шокеры</w:t>
      </w:r>
      <w:proofErr w:type="spellEnd"/>
      <w:r>
        <w:rPr>
          <w:rFonts w:ascii="Segoe UI" w:hAnsi="Segoe UI" w:cs="Segoe UI"/>
          <w:color w:val="000000"/>
          <w:shd w:val="clear" w:color="auto" w:fill="FFFFFF"/>
        </w:rPr>
        <w:t>. Причем последние даже не обязательно применять по назначению. Достаточно включить его и напугать собак резким звуком. Для собак этот звук непривычен, они не знают, какие будут последствия, потому велика вероятность того, что они испугаются. Подойдет любой резкий и неестественный для нашей природы звук.</w:t>
      </w:r>
    </w:p>
    <w:p w:rsidR="000567A7" w:rsidRDefault="000567A7" w:rsidP="000567A7">
      <w:pPr>
        <w:pStyle w:val="a3"/>
        <w:shd w:val="clear" w:color="auto" w:fill="FFFFFF"/>
        <w:spacing w:before="0" w:beforeAutospacing="0" w:after="0" w:afterAutospacing="0"/>
        <w:rPr>
          <w:rFonts w:ascii="Segoe UI" w:hAnsi="Segoe UI" w:cs="Segoe UI"/>
          <w:color w:val="000000"/>
          <w:shd w:val="clear" w:color="auto" w:fill="FFFFFF"/>
        </w:rPr>
      </w:pPr>
    </w:p>
    <w:p w:rsidR="00B46E48" w:rsidRDefault="00B46E48"/>
    <w:sectPr w:rsidR="00B46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A7"/>
    <w:rsid w:val="000567A7"/>
    <w:rsid w:val="00250544"/>
    <w:rsid w:val="00B46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A363"/>
  <w15:chartTrackingRefBased/>
  <w15:docId w15:val="{26A9C93C-7180-4756-8E51-56E14290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67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567A7"/>
    <w:rPr>
      <w:i/>
      <w:iCs/>
    </w:rPr>
  </w:style>
  <w:style w:type="character" w:styleId="a5">
    <w:name w:val="Strong"/>
    <w:basedOn w:val="a0"/>
    <w:uiPriority w:val="22"/>
    <w:qFormat/>
    <w:rsid w:val="00056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2024-02-13T10:29:00Z</dcterms:created>
  <dcterms:modified xsi:type="dcterms:W3CDTF">2024-02-13T10:31:00Z</dcterms:modified>
</cp:coreProperties>
</file>